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5C4098">
        <w:rPr>
          <w:rFonts w:ascii="Cambria" w:hAnsi="Cambria"/>
          <w:b/>
          <w:sz w:val="26"/>
          <w:szCs w:val="26"/>
        </w:rPr>
        <w:t>19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5C4098">
        <w:rPr>
          <w:rFonts w:ascii="Cambria" w:hAnsi="Cambria"/>
          <w:b/>
          <w:sz w:val="26"/>
          <w:szCs w:val="26"/>
        </w:rPr>
        <w:t>dec</w:t>
      </w:r>
      <w:r w:rsidR="004934E7">
        <w:rPr>
          <w:rFonts w:ascii="Cambria" w:hAnsi="Cambria"/>
          <w:b/>
          <w:sz w:val="26"/>
          <w:szCs w:val="26"/>
        </w:rPr>
        <w:t>embrie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A74D0" w:rsidRPr="009C6452">
        <w:rPr>
          <w:rFonts w:ascii="Cambria" w:hAnsi="Cambria"/>
          <w:b/>
          <w:sz w:val="26"/>
          <w:szCs w:val="26"/>
        </w:rPr>
        <w:t>4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5C4098">
        <w:rPr>
          <w:rFonts w:ascii="Cambria" w:hAnsi="Cambria"/>
          <w:b/>
          <w:sz w:val="26"/>
          <w:szCs w:val="26"/>
        </w:rPr>
        <w:t>10</w:t>
      </w:r>
      <w:r w:rsidR="0020771F" w:rsidRPr="009C6452">
        <w:rPr>
          <w:rFonts w:ascii="Cambria" w:hAnsi="Cambria"/>
          <w:b/>
          <w:sz w:val="26"/>
          <w:szCs w:val="26"/>
        </w:rPr>
        <w:t>.0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în sala </w:t>
      </w:r>
      <w:r w:rsidR="005C4098">
        <w:rPr>
          <w:rFonts w:ascii="Cambria" w:hAnsi="Cambria"/>
          <w:b/>
          <w:sz w:val="26"/>
          <w:szCs w:val="26"/>
        </w:rPr>
        <w:t>B 505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C4098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67499A">
        <w:rPr>
          <w:rFonts w:ascii="Cambria" w:hAnsi="Cambria"/>
          <w:b/>
          <w:sz w:val="26"/>
          <w:szCs w:val="26"/>
        </w:rPr>
        <w:t>MUNTEANU A RĂ</w:t>
      </w:r>
      <w:bookmarkStart w:id="0" w:name="_GoBack"/>
      <w:bookmarkEnd w:id="0"/>
      <w:r w:rsidR="005C4098" w:rsidRPr="005C4098">
        <w:rPr>
          <w:rFonts w:ascii="Cambria" w:hAnsi="Cambria"/>
          <w:b/>
          <w:sz w:val="26"/>
          <w:szCs w:val="26"/>
        </w:rPr>
        <w:t>ZVAN - AURELIAN</w:t>
      </w:r>
      <w:r w:rsidR="005E0172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>va susţine, în şedinţă publi</w:t>
      </w:r>
      <w:r w:rsidR="005E0172">
        <w:rPr>
          <w:rFonts w:ascii="Cambria" w:hAnsi="Cambria"/>
          <w:sz w:val="26"/>
          <w:szCs w:val="26"/>
        </w:rPr>
        <w:t>că, teza de doctorat cu titlul:</w:t>
      </w:r>
      <w:r w:rsidR="0045417D">
        <w:rPr>
          <w:rFonts w:ascii="Cambria" w:hAnsi="Cambria"/>
          <w:sz w:val="26"/>
          <w:szCs w:val="26"/>
        </w:rPr>
        <w:t xml:space="preserve"> </w:t>
      </w:r>
      <w:r w:rsidR="00F078BD">
        <w:rPr>
          <w:rFonts w:ascii="Cambria" w:hAnsi="Cambria"/>
          <w:sz w:val="26"/>
          <w:szCs w:val="26"/>
        </w:rPr>
        <w:t xml:space="preserve">                               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5C4098" w:rsidRPr="005C4098">
        <w:rPr>
          <w:rFonts w:ascii="Cambria" w:hAnsi="Cambria"/>
          <w:b/>
          <w:i/>
        </w:rPr>
        <w:t xml:space="preserve"> </w:t>
      </w:r>
      <w:r w:rsidR="005C4098" w:rsidRPr="005C4098">
        <w:rPr>
          <w:rFonts w:ascii="Cambria" w:hAnsi="Cambria"/>
          <w:b/>
          <w:bCs/>
          <w:i/>
          <w:sz w:val="26"/>
          <w:szCs w:val="26"/>
        </w:rPr>
        <w:t>IMPACTUL ECONOMIC AL POLITICII DE MEDIU ÎN ROMÂNIA. STUDIU DE CAZ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5E0172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5E0172">
        <w:rPr>
          <w:rFonts w:ascii="Cambria" w:hAnsi="Cambria"/>
          <w:b/>
          <w:sz w:val="26"/>
          <w:szCs w:val="26"/>
        </w:rPr>
        <w:t>ECONOMIE II</w:t>
      </w:r>
      <w:r w:rsidRPr="00F11A02">
        <w:rPr>
          <w:rFonts w:ascii="Cambria" w:hAnsi="Cambria"/>
          <w:sz w:val="26"/>
          <w:szCs w:val="26"/>
        </w:rPr>
        <w:t>.</w:t>
      </w:r>
    </w:p>
    <w:p w:rsidR="004675B7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5C4098">
        <w:rPr>
          <w:rFonts w:ascii="Cambria" w:hAnsi="Cambria"/>
          <w:b/>
          <w:sz w:val="26"/>
          <w:szCs w:val="26"/>
        </w:rPr>
        <w:t>18</w:t>
      </w:r>
      <w:r w:rsidR="005E0172">
        <w:rPr>
          <w:rFonts w:ascii="Cambria" w:hAnsi="Cambria"/>
          <w:b/>
          <w:sz w:val="26"/>
          <w:szCs w:val="26"/>
        </w:rPr>
        <w:t>5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5C4098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5C4098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2C75BB" w:rsidRDefault="002C75BB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2"/>
        <w:gridCol w:w="1843"/>
      </w:tblGrid>
      <w:tr w:rsidR="005C4098" w:rsidRPr="00D93841" w:rsidTr="00206073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Prof. univ.dr. Lădaru Georgiana Raluca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5C4098" w:rsidRPr="00D93841" w:rsidTr="00206073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Turek Rahoveanu Maria Magdalena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i/>
              </w:rPr>
            </w:pPr>
            <w:r w:rsidRPr="00D93841">
              <w:rPr>
                <w:rFonts w:ascii="Cambria" w:hAnsi="Cambria"/>
                <w:i/>
                <w:spacing w:val="-2"/>
              </w:rPr>
              <w:t>Universitatea Dunărea de Jos din Galați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5C4098" w:rsidRPr="00D93841" w:rsidTr="00206073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Papuc Răzvan Mihail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spacing w:val="-2"/>
              </w:rPr>
              <w:t xml:space="preserve">Universitatea din București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5C4098" w:rsidRPr="00D93841" w:rsidTr="00206073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Conf.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>Todor Cristian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:rsidR="005C4098" w:rsidRPr="00D93841" w:rsidRDefault="005C4098" w:rsidP="00206073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5C4098" w:rsidRPr="00D93841" w:rsidTr="00206073">
        <w:tc>
          <w:tcPr>
            <w:tcW w:w="4254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>Marcu Nicu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98" w:rsidRPr="00D93841" w:rsidRDefault="005C4098" w:rsidP="002060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B848E8" w:rsidRDefault="00B848E8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5C4098">
        <w:rPr>
          <w:rFonts w:ascii="Cambria" w:hAnsi="Cambria"/>
        </w:rPr>
        <w:t>26</w:t>
      </w:r>
      <w:r w:rsidR="00C53910" w:rsidRPr="009031C6">
        <w:rPr>
          <w:rFonts w:ascii="Cambria" w:hAnsi="Cambria"/>
        </w:rPr>
        <w:t>.</w:t>
      </w:r>
      <w:r w:rsidR="005C4098">
        <w:rPr>
          <w:rFonts w:ascii="Cambria" w:hAnsi="Cambria"/>
        </w:rPr>
        <w:t>11</w:t>
      </w:r>
      <w:r w:rsidR="00C53910" w:rsidRPr="009031C6">
        <w:rPr>
          <w:rFonts w:ascii="Cambria" w:hAnsi="Cambria"/>
        </w:rPr>
        <w:t>.</w:t>
      </w:r>
      <w:r w:rsidR="0091157A" w:rsidRPr="009031C6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BF" w:rsidRDefault="003A65BF" w:rsidP="002C366D">
      <w:r>
        <w:separator/>
      </w:r>
    </w:p>
  </w:endnote>
  <w:endnote w:type="continuationSeparator" w:id="0">
    <w:p w:rsidR="003A65BF" w:rsidRDefault="003A65BF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BF" w:rsidRDefault="003A65BF" w:rsidP="002C366D">
      <w:r>
        <w:separator/>
      </w:r>
    </w:p>
  </w:footnote>
  <w:footnote w:type="continuationSeparator" w:id="0">
    <w:p w:rsidR="003A65BF" w:rsidRDefault="003A65BF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A551A1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>
      <w:rPr>
        <w:rFonts w:ascii="Cambria" w:hAnsi="Cambria"/>
        <w:lang w:val="fr-FR"/>
      </w:rPr>
      <w:t xml:space="preserve">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Bucuresti, </w:t>
    </w:r>
    <w:proofErr w:type="spellStart"/>
    <w:r>
      <w:rPr>
        <w:rFonts w:ascii="Cambria" w:hAnsi="Cambria"/>
        <w:lang w:val="fr-FR"/>
      </w:rPr>
      <w:t>România</w:t>
    </w:r>
    <w:proofErr w:type="spellEnd"/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5BF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34E7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098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17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3E9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7499A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1ED4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75E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2975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51A1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48E8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078BD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A3BA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DDBF-DA78-43FB-AA6C-6032CD4A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427</cp:revision>
  <cp:lastPrinted>2024-11-26T11:01:00Z</cp:lastPrinted>
  <dcterms:created xsi:type="dcterms:W3CDTF">2021-05-17T11:09:00Z</dcterms:created>
  <dcterms:modified xsi:type="dcterms:W3CDTF">2024-11-26T11:01:00Z</dcterms:modified>
</cp:coreProperties>
</file>